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wp="http://schemas.openxmlformats.org/drawingml/2006/wordprocessingDrawing" xmlns:w15="http://schemas.microsoft.com/office/word/2012/wordml" xmlns:wne="http://schemas.microsoft.com/office/word/2006/wordml" xmlns:r="http://schemas.openxmlformats.org/officeDocument/2006/relationships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cx="http://schemas.microsoft.com/office/drawing/2014/chartex" xmlns:mc="http://schemas.openxmlformats.org/markup-compatibility/2006" xmlns:w="http://schemas.openxmlformats.org/wordprocessingml/2006/main" xmlns:w14="http://schemas.microsoft.com/office/word/2010/wordml" xmlns:wpi="http://schemas.microsoft.com/office/word/2010/wordprocessingInk" xmlns:m="http://schemas.openxmlformats.org/officeDocument/2006/math" xmlns:v="urn:schemas-microsoft-com:vml" xmlns:wp14="http://schemas.microsoft.com/office/word/2010/wordprocessingDrawing" xmlns:w16se="http://schemas.microsoft.com/office/word/2015/wordml/symex" xmlns:cx1="http://schemas.microsoft.com/office/drawing/2015/9/8/chartex" mc:Ignorable="w14 w15 w16se wp14">
  <w:body>
    <w:p>
      <w:pPr>
        <w:pStyle w:val="Normal"/>
        <w:snapToGrid w:val="0"/>
        <w:spacing w:line="560" w:lineRule="exact"/>
        <w:rPr>
          <w:sz w:val="28"/>
          <w:szCs w:val="28"/>
          <w:rFonts w:ascii="仿宋_GB2312" w:hAnsi="新宋体" w:hint="eastAsia"/>
        </w:rPr>
      </w:pPr>
      <w:r>
        <w:rPr>
          <w:sz w:val="28"/>
          <w:szCs w:val="28"/>
          <w:rFonts w:ascii="仿宋_GB2312" w:hAnsi="新宋体" w:hint="eastAsia"/>
        </w:rPr>
        <w:t xml:space="preserve">附件</w:t>
      </w:r>
      <w:r>
        <w:rPr>
          <w:sz w:val="28"/>
          <w:lang w:val="en-US" w:eastAsia="zh-CN"/>
          <w:szCs w:val="28"/>
          <w:rFonts w:ascii="仿宋_GB2312" w:hAnsi="新宋体" w:hint="eastAsia"/>
        </w:rPr>
        <w:t xml:space="preserve">2</w:t>
      </w:r>
      <w:r>
        <w:rPr>
          <w:sz w:val="28"/>
          <w:szCs w:val="28"/>
          <w:rFonts w:ascii="仿宋_GB2312" w:hAnsi="新宋体" w:hint="eastAsia"/>
        </w:rPr>
      </w:r>
    </w:p>
    <w:p>
      <w:pPr>
        <w:pStyle w:val="Normal"/>
        <w:snapToGrid w:val="0"/>
        <w:jc w:val="center"/>
        <w:spacing w:line="440" w:lineRule="exact"/>
        <w:rPr>
          <w:b w:val="0"/>
          <w:sz w:val="36"/>
          <w:szCs w:val="36"/>
          <w:bCs/>
          <w:rFonts w:ascii="方正小标宋简体" w:hAnsi="方正小标宋简体" w:eastAsia="方正小标宋简体" w:hint="eastAsia"/>
        </w:rPr>
      </w:pPr>
      <w:r>
        <w:rPr>
          <w:b w:val="0"/>
          <w:sz w:val="36"/>
          <w:szCs w:val="36"/>
          <w:bCs/>
          <w:rFonts w:ascii="方正小标宋简体" w:hAnsi="方正小标宋简体" w:eastAsia="方正小标宋简体" w:hint="eastAsia"/>
        </w:rPr>
        <w:t xml:space="preserve">2026年开平市中心医院公开招聘高层次人才报名表</w:t>
      </w:r>
      <w:r>
        <w:rPr>
          <w:b w:val="0"/>
          <w:sz w:val="36"/>
          <w:szCs w:val="36"/>
          <w:bCs/>
          <w:rFonts w:ascii="方正小标宋简体" w:hAnsi="方正小标宋简体" w:eastAsia="方正小标宋简体" w:hint="eastAsia"/>
        </w:rPr>
      </w:r>
    </w:p>
    <w:p>
      <w:pPr>
        <w:pStyle w:val="Normal"/>
        <w:jc w:val="star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sz w:val="28"/>
          <w:szCs w:val="28"/>
          <w:rFonts w:hint="eastAsia"/>
        </w:rPr>
      </w:r>
    </w:p>
    <w:p>
      <w:pPr>
        <w:pStyle w:val="Normal"/>
        <w:jc w:val="star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jc w:val="start"/>
        <w:rPr>
          <w:spacing w:val="-18"/>
          <w:sz w:val="24"/>
          <w:szCs w:val="24"/>
          <w:rFonts w:ascii="仿宋_GB2312" w:hint="eastAsia"/>
        </w:rPr>
      </w:pPr>
      <w:r>
        <w:rPr>
          <w:spacing w:val="-18"/>
          <w:sz w:val="24"/>
          <w:szCs w:val="24"/>
          <w:rFonts w:ascii="仿宋_GB2312" w:hint="eastAsia"/>
        </w:rPr>
        <w:t xml:space="preserve">报考单位：</w:t>
      </w:r>
      <w:r>
        <w:rPr>
          <w:sz w:val="24"/>
          <w:szCs w:val="24"/>
          <w:rFonts w:ascii="仿宋_GB2312" w:hint="eastAsia"/>
        </w:rPr>
        <w:t xml:space="preserve">                       </w:t>
      </w:r>
      <w:r>
        <w:rPr>
          <w:spacing w:val="-18"/>
          <w:sz w:val="24"/>
          <w:szCs w:val="24"/>
          <w:rFonts w:ascii="仿宋_GB2312" w:hint="eastAsia"/>
        </w:rPr>
        <w:t xml:space="preserve">         </w:t>
      </w:r>
      <w:r>
        <w:rPr>
          <w:spacing w:val="-6"/>
          <w:sz w:val="24"/>
          <w:szCs w:val="24"/>
          <w:rFonts w:ascii="仿宋_GB2312" w:hint="eastAsia"/>
        </w:rPr>
        <w:t xml:space="preserve">   </w:t>
      </w:r>
      <w:r>
        <w:rPr>
          <w:spacing w:val="-6"/>
          <w:sz w:val="24"/>
          <w:lang w:val="en-US" w:eastAsia="zh-CN"/>
          <w:szCs w:val="24"/>
          <w:rFonts w:ascii="仿宋_GB2312" w:hint="eastAsia"/>
        </w:rPr>
        <w:t xml:space="preserve">   </w:t>
      </w:r>
      <w:r>
        <w:rPr>
          <w:spacing w:val="-6"/>
          <w:sz w:val="24"/>
          <w:lang w:eastAsia="zh-CN"/>
          <w:szCs w:val="24"/>
          <w:rFonts w:ascii="仿宋_GB2312" w:hint="eastAsia"/>
        </w:rPr>
        <w:t xml:space="preserve">报考</w:t>
      </w:r>
      <w:r>
        <w:rPr>
          <w:spacing w:val="-6"/>
          <w:sz w:val="24"/>
          <w:szCs w:val="24"/>
          <w:rFonts w:ascii="仿宋_GB2312" w:hint="eastAsia"/>
        </w:rPr>
        <w:t xml:space="preserve">岗位</w:t>
      </w:r>
      <w:r>
        <w:rPr>
          <w:spacing w:val="-6"/>
          <w:sz w:val="24"/>
          <w:lang w:eastAsia="zh-CN"/>
          <w:szCs w:val="24"/>
          <w:rFonts w:ascii="仿宋_GB2312" w:hint="eastAsia"/>
        </w:rPr>
        <w:t xml:space="preserve">及</w:t>
      </w:r>
      <w:r>
        <w:rPr>
          <w:spacing w:val="-6"/>
          <w:sz w:val="24"/>
          <w:szCs w:val="24"/>
          <w:rFonts w:ascii="仿宋_GB2312" w:hint="eastAsia"/>
        </w:rPr>
        <w:t xml:space="preserve">代码：</w:t>
      </w:r>
      <w:r>
        <w:rPr>
          <w:sz w:val="24"/>
          <w:szCs w:val="24"/>
          <w:rFonts w:ascii="仿宋_GB2312" w:hint="eastAsia"/>
        </w:rPr>
      </w:r>
    </w:p>
    <w:tbl>
      <w:tblPr>
        <w:tblW w:w="10048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03.000000"/>
        <w:gridCol w:w="1407.000000"/>
        <w:gridCol w:w="708.000000"/>
        <w:gridCol w:w="144.000000"/>
        <w:gridCol w:w="1104.000000"/>
        <w:gridCol w:w="1332.000000"/>
        <w:gridCol w:w="1524.000000"/>
        <w:gridCol w:w="2026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姓    名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07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70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性别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248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民  族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请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贴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近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期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彩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照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出生年月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07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70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籍贯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248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政治面貌</w:t>
            </w:r>
            <w:r>
              <w:rPr>
                <w:spacing w:val="-20"/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Merge w:val="continue"/>
            <w:vAlign w:val="top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12"/>
                <w:sz w:val="24"/>
                <w:szCs w:val="24"/>
                <w:rFonts w:ascii="仿宋_GB2312" w:hint="eastAsia"/>
              </w:rPr>
            </w:pPr>
            <w:r>
              <w:rPr>
                <w:spacing w:val="-12"/>
                <w:sz w:val="24"/>
                <w:szCs w:val="24"/>
                <w:rFonts w:ascii="仿宋_GB2312" w:hint="eastAsia"/>
              </w:rPr>
              <w:t xml:space="preserve">现户籍地</w:t>
            </w:r>
            <w:r>
              <w:rPr>
                <w:spacing w:val="-20"/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   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 </w:t>
            </w:r>
            <w:r>
              <w:rPr>
                <w:sz w:val="24"/>
                <w:szCs w:val="24"/>
                <w:rFonts w:ascii="仿宋_GB2312" w:hint="eastAsia"/>
              </w:rPr>
              <w:t xml:space="preserve"> 省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 </w:t>
            </w:r>
            <w:r>
              <w:rPr>
                <w:sz w:val="24"/>
                <w:szCs w:val="24"/>
                <w:rFonts w:ascii="仿宋_GB2312" w:hint="eastAsia"/>
              </w:rPr>
              <w:t xml:space="preserve">    县（市）</w:t>
            </w:r>
            <w:r>
              <w:rPr>
                <w:sz w:val="24"/>
                <w:lang w:val="en-US" w:eastAsia="zh-CN"/>
                <w:szCs w:val="24"/>
                <w:rFonts w:ascii="仿宋_GB2312" w:eastAsia="仿宋_GB2312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婚姻状况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top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Merge w:val="continue"/>
            <w:vAlign w:val="top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身份证号码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8"/>
                <w:sz w:val="24"/>
                <w:szCs w:val="24"/>
                <w:rFonts w:ascii="仿宋_GB2312" w:hint="eastAsia"/>
              </w:rPr>
            </w:pPr>
            <w:r>
              <w:rPr>
                <w:spacing w:val="-8"/>
                <w:sz w:val="24"/>
                <w:szCs w:val="24"/>
                <w:rFonts w:ascii="仿宋_GB2312" w:hint="eastAsia"/>
              </w:rPr>
              <w:t xml:space="preserve">手机号码</w:t>
            </w:r>
            <w:r>
              <w:rPr>
                <w:spacing w:val="-8"/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6"/>
                <w:sz w:val="24"/>
                <w:szCs w:val="24"/>
                <w:rFonts w:ascii="仿宋_GB2312" w:hint="eastAsia"/>
              </w:rPr>
            </w:pPr>
            <w:r>
              <w:rPr>
                <w:spacing w:val="-6"/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通讯地址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ind w:firstLine="120" w:firstLineChars="50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邮  编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6"/>
                <w:sz w:val="24"/>
                <w:szCs w:val="24"/>
                <w:rFonts w:ascii="仿宋_GB2312" w:hint="eastAsia"/>
              </w:rPr>
            </w:pPr>
            <w:r>
              <w:rPr>
                <w:spacing w:val="-6"/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电子邮箱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6"/>
                <w:sz w:val="24"/>
                <w:szCs w:val="24"/>
                <w:rFonts w:ascii="仿宋_GB2312" w:hint="eastAsia"/>
              </w:rPr>
            </w:pPr>
            <w:r>
              <w:rPr>
                <w:spacing w:val="-6"/>
                <w:sz w:val="24"/>
                <w:szCs w:val="24"/>
                <w:rFonts w:ascii="仿宋_GB2312" w:hint="eastAsia"/>
              </w:rPr>
              <w:t xml:space="preserve">QQ号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毕业院校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6"/>
                <w:sz w:val="24"/>
                <w:szCs w:val="24"/>
                <w:rFonts w:ascii="仿宋_GB2312" w:hint="eastAsia"/>
              </w:rPr>
            </w:pPr>
            <w:r>
              <w:rPr>
                <w:spacing w:val="-6"/>
                <w:sz w:val="24"/>
                <w:szCs w:val="24"/>
                <w:rFonts w:ascii="仿宋_GB2312" w:hint="eastAsia"/>
              </w:rPr>
              <w:t xml:space="preserve">毕业时间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所学专业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10"/>
                <w:sz w:val="24"/>
                <w:szCs w:val="24"/>
                <w:rFonts w:ascii="仿宋_GB2312" w:hint="eastAsia"/>
              </w:rPr>
            </w:pPr>
            <w:r>
              <w:rPr>
                <w:spacing w:val="-10"/>
                <w:sz w:val="24"/>
                <w:szCs w:val="24"/>
                <w:rFonts w:ascii="仿宋_GB2312" w:hint="eastAsia"/>
              </w:rPr>
              <w:t xml:space="preserve">学历及学位</w:t>
            </w:r>
            <w:r>
              <w:rPr>
                <w:spacing w:val="-10"/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外语水平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spacing w:val="-6"/>
                <w:sz w:val="24"/>
                <w:szCs w:val="24"/>
                <w:rFonts w:ascii="仿宋_GB2312" w:hint="eastAsia"/>
              </w:rPr>
            </w:pPr>
            <w:r>
              <w:rPr>
                <w:spacing w:val="-6"/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计算机水平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工作单位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单位性质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裸视视力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259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104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矫正视力</w:t>
            </w:r>
            <w:r>
              <w:rPr>
                <w:spacing w:val="-20"/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身高(CM)</w:t>
            </w:r>
            <w:r>
              <w:rPr>
                <w:spacing w:val="-6"/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01" w:hRule="exac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专业技术资格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259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104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12"/>
                <w:sz w:val="24"/>
                <w:szCs w:val="24"/>
                <w:rFonts w:ascii="仿宋_GB2312" w:hint="eastAsia"/>
              </w:rPr>
            </w:pPr>
            <w:r>
              <w:rPr>
                <w:spacing w:val="-12"/>
                <w:sz w:val="24"/>
                <w:szCs w:val="24"/>
                <w:rFonts w:ascii="仿宋_GB2312" w:hint="eastAsia"/>
              </w:rPr>
              <w:t xml:space="preserve">职业资格</w:t>
            </w:r>
            <w:r>
              <w:rPr>
                <w:spacing w:val="-12"/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24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  <w:rFonts w:ascii="仿宋_GB2312" w:hint="eastAsia"/>
              </w:rPr>
            </w:pPr>
            <w:r>
              <w:rPr>
                <w:spacing w:val="-20"/>
                <w:sz w:val="24"/>
                <w:szCs w:val="24"/>
                <w:rFonts w:ascii="仿宋_GB2312" w:hint="eastAsia"/>
              </w:rPr>
              <w:t xml:space="preserve">执业资</w:t>
            </w:r>
            <w:r>
              <w:rPr>
                <w:sz w:val="24"/>
                <w:szCs w:val="24"/>
                <w:rFonts w:ascii="仿宋_GB2312" w:hint="eastAsia"/>
              </w:rPr>
              <w:t xml:space="preserve">格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026" w:type="dxa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530" w:hRule="atLeas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rFonts w:ascii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int="eastAsia"/>
              </w:rPr>
              <w:t xml:space="preserve">工作年限</w:t>
            </w:r>
            <w:r>
              <w:rPr>
                <w:sz w:val="24"/>
                <w:lang w:eastAsia="zh-CN"/>
                <w:szCs w:val="24"/>
                <w:rFonts w:ascii="仿宋_GB2312" w:eastAsia="仿宋_GB2312" w:hint="eastAsia"/>
              </w:rPr>
            </w:r>
          </w:p>
        </w:tc>
        <w:tc>
          <w:tcPr>
            <w:tcW w:w="3363" w:type="dxa"/>
            <w:gridSpan w:val="4"/>
            <w:vAlign w:val="center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332" w:type="dxa"/>
            <w:vAlign w:val="center"/>
            <w:textDirection w:val="lrTb"/>
          </w:tcPr>
          <w:p>
            <w:pPr>
              <w:pStyle w:val="Normal"/>
              <w:rPr>
                <w:spacing w:val="-12"/>
                <w:sz w:val="24"/>
                <w:szCs w:val="24"/>
                <w:rFonts w:ascii="仿宋_GB2312" w:hint="eastAsia"/>
              </w:rPr>
            </w:pPr>
            <w:r>
              <w:rPr>
                <w:spacing w:val="-12"/>
                <w:sz w:val="24"/>
                <w:szCs w:val="24"/>
                <w:rFonts w:ascii="仿宋_GB2312" w:hint="eastAsia"/>
              </w:rPr>
              <w:t xml:space="preserve">基层工作情况</w:t>
            </w:r>
            <w:r>
              <w:rPr>
                <w:sz w:val="24"/>
                <w:szCs w:val="24"/>
                <w:rFonts w:ascii="仿宋_GB2312" w:hint="eastAsia"/>
              </w:rPr>
              <w:t xml:space="preserve">及考核结果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550" w:type="dxa"/>
            <w:gridSpan w:val="2"/>
            <w:vAlign w:val="center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4501" w:hRule="atLeast"/>
        </w:trPr>
        <w:tc>
          <w:tcPr>
            <w:tcW w:w="180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学习、工作经历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（何年何月至何年何月在何地、何单位工作或学习、任何职，从中学开始，按时间先后顺序填写）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245" w:type="dxa"/>
            <w:gridSpan w:val="7"/>
            <w:vAlign w:val="top"/>
            <w:textDirection w:val="lrTb"/>
          </w:tcPr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</w:tbl>
    <w:p>
      <w:pPr>
        <w:pStyle w:val="Normal"/>
        <w:jc w:val="start"/>
        <w:rPr>
          <w:sz w:val="24"/>
          <w:szCs w:val="24"/>
          <w:rFonts w:ascii="仿宋_GB2312" w:hint="eastAsia"/>
        </w:rPr>
      </w:pPr>
      <w:r>
        <w:rPr>
          <w:sz w:val="24"/>
          <w:szCs w:val="24"/>
          <w:rFonts w:ascii="仿宋_GB2312" w:hint="eastAsia"/>
        </w:rPr>
      </w:r>
    </w:p>
    <w:tbl>
      <w:tblPr>
        <w:tblW w:w="9945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48.000000"/>
        <w:gridCol w:w="1416.000000"/>
        <w:gridCol w:w="1504.000000"/>
        <w:gridCol w:w="3948.000000"/>
        <w:gridCol w:w="212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  <w:textDirection w:val="lrTb"/>
          </w:tcPr>
          <w:p>
            <w:pPr>
              <w:pStyle w:val="Normal"/>
              <w:jc w:val="start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家 庭成 员及 主要 社会 关系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姓  名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与本人关系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工作单位及职务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户籍所在地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29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09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16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10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10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618" w:hRule="atLeast"/>
        </w:trPr>
        <w:tc>
          <w:tcPr>
            <w:tcW w:w="948" w:type="dxa"/>
            <w:vMerge w:val="continue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416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1504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3948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2129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909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lang w:val="zh-CN" w:eastAsia="zh-CN"/>
                <w:szCs w:val="24"/>
                <w:rFonts w:ascii="仿宋_GB2312" w:hAnsi="Times New Roman" w:hint="eastAsia"/>
              </w:rPr>
            </w:pPr>
            <w:r>
              <w:rPr>
                <w:sz w:val="24"/>
                <w:lang w:val="zh-CN" w:eastAsia="zh-CN"/>
                <w:szCs w:val="24"/>
                <w:rFonts w:ascii="仿宋_GB2312" w:hAnsi="Times New Roman" w:hint="eastAsia"/>
              </w:rPr>
              <w:t xml:space="preserve">回避关系声明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rPr>
                <w:sz w:val="24"/>
                <w:lang w:val="zh-CN" w:eastAsia="zh-CN"/>
                <w:szCs w:val="24"/>
                <w:rFonts w:ascii="仿宋_GB2312" w:hAnsi="Times New Roman" w:hint="eastAsia"/>
              </w:rPr>
            </w:pPr>
            <w:r>
              <w:rPr>
                <w:sz w:val="24"/>
                <w:lang w:val="zh-CN" w:eastAsia="zh-CN"/>
                <w:szCs w:val="24"/>
                <w:rFonts w:ascii="仿宋_GB2312" w:hAnsi="Times New Roman" w:hint="eastAsia"/>
              </w:rPr>
              <w:t xml:space="preserve">本人声明：本次报考没有违反中组部、人社厅印发的《事业单位人事管理回避规定》文件精神，如有违反，责任自负。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1174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jc w:val="center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有何特长及突出业绩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1049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jc w:val="center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奖  惩</w:t>
            </w: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情  况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1558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jc w:val="center"/>
              <w:spacing w:line="300" w:lineRule="exact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报名人员承诺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ind w:firstLine="480" w:firstLineChars="2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ind w:firstLine="480" w:firstLineChars="2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本人承诺以上情况属实，如有不实之处，愿意承担相应责任。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ind w:firstLine="1200" w:firstLineChars="5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报名人员签名：                日期：     年    月    日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1013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jc w:val="center"/>
              <w:spacing w:line="300" w:lineRule="exact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审 查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  <w:p>
            <w:pPr>
              <w:pStyle w:val="Normal"/>
              <w:jc w:val="center"/>
              <w:spacing w:line="300" w:lineRule="exact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意 见</w:t>
            </w:r>
            <w:r>
              <w:rPr>
                <w:sz w:val="24"/>
                <w:lang w:val="en-US" w:eastAsia="zh-CN"/>
                <w:szCs w:val="24"/>
                <w:rFonts w:ascii="仿宋_GB2312" w:eastAsia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ind w:firstLine="480" w:firstLineChars="2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ind w:firstLine="1200" w:firstLineChars="5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1835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审查人员承诺</w:t>
            </w:r>
            <w:r>
              <w:rPr>
                <w:sz w:val="24"/>
                <w:lang w:eastAsia="zh-CN"/>
                <w:szCs w:val="24"/>
                <w:rFonts w:ascii="仿宋_GB2312" w:eastAsia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ind w:firstLine="480" w:firstLineChars="200"/>
              <w:rPr>
                <w:sz w:val="24"/>
                <w:lang w:val="en-US" w:eastAsia="zh-CN"/>
                <w:szCs w:val="24"/>
                <w:rFonts w:ascii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本人已认真审查本报名表，并根据招聘公告、报考指南和岗位要求对报考人员进行审查，愿意对上述审查意见负责。</w:t>
            </w:r>
            <w:r>
              <w:rPr>
                <w:sz w:val="24"/>
                <w:lang w:val="en-US" w:eastAsia="zh-CN"/>
                <w:szCs w:val="24"/>
                <w:rFonts w:ascii="仿宋_GB2312" w:eastAsia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  <w:p>
            <w:pPr>
              <w:pStyle w:val="Normal"/>
              <w:jc w:val="start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审核人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员签名：</w:t>
            </w:r>
            <w:r>
              <w:rPr>
                <w:sz w:val="24"/>
                <w:szCs w:val="24"/>
                <w:rFonts w:ascii="仿宋_GB2312" w:hint="eastAsia"/>
              </w:rPr>
              <w:t xml:space="preserve">  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 xml:space="preserve">   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         </w:t>
            </w:r>
            <w:r>
              <w:rPr>
                <w:sz w:val="24"/>
                <w:szCs w:val="24"/>
                <w:rFonts w:ascii="仿宋_GB2312" w:hint="eastAsia"/>
              </w:rPr>
              <w:t xml:space="preserve">          审核日期：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   </w:t>
            </w:r>
            <w:r>
              <w:rPr>
                <w:sz w:val="24"/>
                <w:szCs w:val="24"/>
                <w:rFonts w:ascii="仿宋_GB2312" w:hint="eastAsia"/>
              </w:rPr>
              <w:t xml:space="preserve">年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 </w:t>
            </w:r>
            <w:r>
              <w:rPr>
                <w:sz w:val="24"/>
                <w:szCs w:val="24"/>
                <w:rFonts w:ascii="仿宋_GB2312" w:hint="eastAsia"/>
              </w:rPr>
              <w:t xml:space="preserve"> 月  </w:t>
            </w:r>
            <w:r>
              <w:rPr>
                <w:sz w:val="24"/>
                <w:lang w:val="en-US" w:eastAsia="zh-CN"/>
                <w:szCs w:val="24"/>
                <w:rFonts w:ascii="仿宋_GB2312" w:hint="eastAsia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 xml:space="preserve">日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885" w:hRule="atLeast"/>
        </w:trPr>
        <w:tc>
          <w:tcPr>
            <w:tcW w:w="948" w:type="dxa"/>
            <w:vAlign w:val="center"/>
            <w:textDirection w:val="lrTb"/>
          </w:tcPr>
          <w:p>
            <w:pPr>
              <w:pStyle w:val="Normal"/>
              <w:spacing w:line="30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 xml:space="preserve">备  注</w:t>
            </w:r>
            <w:r>
              <w:rPr>
                <w:sz w:val="24"/>
                <w:szCs w:val="24"/>
                <w:rFonts w:ascii="仿宋_GB2312" w:hint="eastAsia"/>
              </w:rPr>
            </w:r>
          </w:p>
        </w:tc>
        <w:tc>
          <w:tcPr>
            <w:tcW w:w="8997" w:type="dxa"/>
            <w:gridSpan w:val="4"/>
            <w:vAlign w:val="top"/>
            <w:textDirection w:val="lrTb"/>
          </w:tcPr>
          <w:p>
            <w:pPr>
              <w:pStyle w:val="Normal"/>
              <w:jc w:val="start"/>
              <w:spacing w:line="440" w:lineRule="exact"/>
              <w:rPr>
                <w:sz w:val="24"/>
                <w:szCs w:val="24"/>
                <w:rFonts w:ascii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</w:r>
          </w:p>
        </w:tc>
      </w:tr>
    </w:tbl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jc w:val="start"/>
        <w:outlineLvl w:val="9"/>
        <w:spacing w:before="219" w:line="400" w:lineRule="exact"/>
        <w:rPr>
          <w:sz w:val="24"/>
          <w:szCs w:val="24"/>
          <w:rFonts w:ascii="仿宋_GB2312" w:hAnsi="仿宋" w:hint="eastAsia"/>
        </w:rPr>
      </w:pPr>
      <w:r>
        <w:rPr>
          <w:sz w:val="24"/>
          <w:szCs w:val="24"/>
          <w:rFonts w:ascii="仿宋_GB2312" w:hAnsi="仿宋" w:hint="eastAsia"/>
        </w:rPr>
        <w:t xml:space="preserve">说明：1、此表用电脑打印填写，字迹要清楚；</w:t>
      </w:r>
      <w:r>
        <w:rPr>
          <w:sz w:val="24"/>
          <w:szCs w:val="24"/>
          <w:rFonts w:ascii="仿宋_GB2312" w:hAnsi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outlineLvl w:val="9"/>
        <w:spacing w:line="400" w:lineRule="exact"/>
        <w:ind w:firstLine="720" w:firstLineChars="300"/>
        <w:rPr>
          <w:sz w:val="24"/>
          <w:szCs w:val="24"/>
          <w:rFonts w:ascii="仿宋_GB2312" w:hAnsi="仿宋" w:hint="eastAsia"/>
        </w:rPr>
      </w:pPr>
      <w:r>
        <w:rPr>
          <w:sz w:val="24"/>
          <w:szCs w:val="24"/>
          <w:rFonts w:ascii="仿宋_GB2312" w:hAnsi="仿宋" w:hint="eastAsia"/>
        </w:rPr>
        <w:t xml:space="preserve">2、此表须如实填写，经审核发现与事实不符的，责任自负。</w:t>
      </w:r>
    </w:p>
    <w:sectPr>
      <w:footerReference r:id="rId4" w:type="default"/>
      <w:footerReference r:id="rId3" w:type="even"/>
      <w:type w:val="nextPage"/>
      <w:docGrid w:type="default" w:linePitch="435" w:charSpace="-6554"/>
      <w:pgSz w:w="11907" w:h="16840"/>
      <w:pgMar w:top="1134" w:right="1418" w:bottom="1134" w:left="1418" w:header="851" w:footer="1134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  <w:rPr>
        <w:rStyle w:val="PageNumber"/>
        <w:sz w:val="24"/>
        <w:rFonts w:hint="eastAsia"/>
      </w:rPr>
    </w:pPr>
    <w:r>
      <w:rPr>
        <w:rStyle w:val="PageNumber"/>
        <w:sz w:val="24"/>
        <w:rFonts w:hint="eastAsia"/>
      </w:rPr>
      <w:t xml:space="preserve">— </w:t>
    </w:r>
    <w:r>
      <w:rPr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PageNumber"/>
        <w:sz w:val="24"/>
      </w:rPr>
      <w:t xml:space="preserve">1</w:t>
    </w:r>
    <w:r>
      <w:rPr>
        <w:sz w:val="24"/>
      </w:rPr>
      <w:fldChar w:fldCharType="end"/>
    </w:r>
    <w:r>
      <w:rPr>
        <w:rStyle w:val="PageNumber"/>
        <w:sz w:val="24"/>
        <w:rFonts w:hint="eastAsia"/>
      </w:rPr>
      <w:t xml:space="preserve"> —</w:t>
    </w:r>
    <w:r>
      <w:rPr>
        <w:rStyle w:val="PageNumber"/>
        <w:sz w:val="24"/>
        <w:rFonts w:hint="eastAsia"/>
      </w:rPr>
    </w:r>
  </w:p>
  <w:p>
    <w:pPr>
      <w:pStyle w:val="Footer"/>
      <w:jc w:val="end"/>
      <w:tabs>
        <w:tab w:val="clear" w:pos="4153"/>
        <w:tab w:val="clear" w:pos="8306"/>
      </w:tabs>
      <w:ind w:firstLine="360" w:right="360"/>
      <w:rPr>
        <w:rFonts w:hint="eastAsia"/>
      </w:rPr>
    </w:pPr>
    <w:r>
      <w:rPr>
        <w:rFonts w:hint="eastAsia"/>
      </w:rPr>
    </w:r>
  </w:p>
</w:ft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32"/>
      <w:lang w:val="en-US" w:eastAsia="zh-CN" w:bidi="ar-SA"/>
      <w:kern w:val="2"/>
      <w:rFonts w:eastAsia="仿宋_GB231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BodyText">
    <w:name w:val="正文文本"/>
    <w:basedOn w:val="Normal"/>
    <w:link w:val="Normal"/>
    <w:rPr>
      <w:sz w:val="30"/>
      <w:szCs w:val="18"/>
    </w:rPr>
  </w:style>
  <w:style w:type="paragraph" w:styleId="BodyTextIndent">
    <w:name w:val="正文文本缩进"/>
    <w:basedOn w:val="Normal"/>
    <w:link w:val="Normal"/>
    <w:pPr>
      <w:ind w:left="105"/>
    </w:pPr>
    <w:rPr>
      <w:rFonts w:eastAsia="宋体"/>
    </w:rPr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眉 Char"/>
    <w:link w:val="Header"/>
    <w:rPr>
      <w:sz w:val="18"/>
      <w:szCs w:val="18"/>
      <w:kern w:val="2"/>
      <w:rFonts w:eastAsia="仿宋_GB2312"/>
    </w:rPr>
  </w:style>
  <w:style w:type="character" w:styleId="PageNumber">
    <w:name w:val="页码"/>
    <w:basedOn w:val="NormalCharacter"/>
    <w:link w:val="Normal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2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Mon May 11 14:41:25 2026
save:Mon May 11 14:41:27 2026

</file>